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0" w:rsidRPr="00E739FB" w:rsidRDefault="000E3E76" w:rsidP="00E739FB">
      <w:pPr>
        <w:jc w:val="center"/>
        <w:rPr>
          <w:rFonts w:ascii="Comic Sans MS" w:hAnsi="Comic Sans MS" w:cs="Tahoma"/>
          <w:b/>
          <w:color w:val="0070C0"/>
          <w:sz w:val="52"/>
        </w:rPr>
      </w:pPr>
      <w:r>
        <w:rPr>
          <w:rFonts w:ascii="Comic Sans MS" w:hAnsi="Comic Sans MS" w:cs="Tahoma"/>
          <w:b/>
          <w:noProof/>
          <w:color w:val="0070C0"/>
          <w:sz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-196215</wp:posOffset>
            </wp:positionV>
            <wp:extent cx="742950" cy="738530"/>
            <wp:effectExtent l="0" t="0" r="0" b="444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02" cy="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3D">
        <w:rPr>
          <w:rFonts w:ascii="Comic Sans MS" w:hAnsi="Comic Sans MS" w:cs="Tahoma"/>
          <w:b/>
          <w:color w:val="0070C0"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140" w:rsidRPr="00091CC7" w:rsidRDefault="000E3E76">
      <w:pPr>
        <w:jc w:val="center"/>
        <w:rPr>
          <w:rFonts w:ascii="Comic Sans MS" w:hAnsi="Comic Sans MS" w:cs="Tahoma"/>
          <w:b/>
          <w:color w:val="0D0D0D" w:themeColor="text1" w:themeTint="F2"/>
          <w:sz w:val="54"/>
        </w:rPr>
      </w:pPr>
      <w:r w:rsidRPr="00091CC7">
        <w:rPr>
          <w:rFonts w:ascii="Comic Sans MS" w:hAnsi="Comic Sans MS" w:cs="Tahoma"/>
          <w:b/>
          <w:color w:val="0D0D0D" w:themeColor="text1" w:themeTint="F2"/>
          <w:sz w:val="54"/>
        </w:rPr>
        <w:t>Bryn Offa C of E Primary School</w:t>
      </w:r>
    </w:p>
    <w:p w:rsidR="00277140" w:rsidRDefault="00277140">
      <w:pPr>
        <w:jc w:val="center"/>
        <w:rPr>
          <w:rFonts w:ascii="Comic Sans MS" w:hAnsi="Comic Sans MS" w:cs="Tahoma"/>
          <w:b/>
          <w:color w:val="0D0D0D" w:themeColor="text1" w:themeTint="F2"/>
          <w:sz w:val="38"/>
        </w:rPr>
      </w:pPr>
    </w:p>
    <w:p w:rsidR="00277140" w:rsidRDefault="000E3E76">
      <w:pPr>
        <w:jc w:val="both"/>
        <w:rPr>
          <w:rFonts w:ascii="Comic Sans MS" w:hAnsi="Comic Sans MS" w:cs="Tahoma"/>
          <w:b/>
          <w:color w:val="0D0D0D" w:themeColor="text1" w:themeTint="F2"/>
          <w:sz w:val="48"/>
        </w:rPr>
      </w:pPr>
      <w:r w:rsidRPr="00091CC7">
        <w:rPr>
          <w:rFonts w:ascii="Comic Sans MS" w:hAnsi="Comic Sans MS" w:cs="Tahoma"/>
          <w:b/>
          <w:color w:val="0D0D0D" w:themeColor="text1" w:themeTint="F2"/>
          <w:sz w:val="36"/>
        </w:rPr>
        <w:t>Checklist of documents to be returned to school</w:t>
      </w:r>
      <w:r w:rsidR="00860FAE">
        <w:rPr>
          <w:rFonts w:ascii="Comic Sans MS" w:hAnsi="Comic Sans MS" w:cs="Tahoma"/>
          <w:b/>
          <w:color w:val="0D0D0D" w:themeColor="text1" w:themeTint="F2"/>
          <w:sz w:val="36"/>
        </w:rPr>
        <w:t xml:space="preserve"> by Friday 12</w:t>
      </w:r>
      <w:r w:rsidR="00860FAE" w:rsidRPr="00860FAE">
        <w:rPr>
          <w:rFonts w:ascii="Comic Sans MS" w:hAnsi="Comic Sans MS" w:cs="Tahoma"/>
          <w:b/>
          <w:color w:val="0D0D0D" w:themeColor="text1" w:themeTint="F2"/>
          <w:sz w:val="36"/>
          <w:vertAlign w:val="superscript"/>
        </w:rPr>
        <w:t>th</w:t>
      </w:r>
      <w:r w:rsidR="00860FAE">
        <w:rPr>
          <w:rFonts w:ascii="Comic Sans MS" w:hAnsi="Comic Sans MS" w:cs="Tahoma"/>
          <w:b/>
          <w:color w:val="0D0D0D" w:themeColor="text1" w:themeTint="F2"/>
          <w:sz w:val="36"/>
        </w:rPr>
        <w:t xml:space="preserve"> June</w:t>
      </w:r>
      <w:r>
        <w:rPr>
          <w:rFonts w:ascii="Comic Sans MS" w:hAnsi="Comic Sans MS" w:cs="Tahoma"/>
          <w:b/>
          <w:color w:val="0D0D0D" w:themeColor="text1" w:themeTint="F2"/>
          <w:sz w:val="48"/>
        </w:rPr>
        <w:t>:</w:t>
      </w:r>
    </w:p>
    <w:p w:rsidR="00091CC7" w:rsidRDefault="00091CC7">
      <w:pPr>
        <w:jc w:val="both"/>
        <w:rPr>
          <w:rFonts w:ascii="Comic Sans MS" w:hAnsi="Comic Sans MS" w:cs="Tahoma"/>
          <w:b/>
          <w:color w:val="0D0D0D" w:themeColor="text1" w:themeTint="F2"/>
          <w:sz w:val="4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091CC7" w:rsidTr="00091CC7">
        <w:trPr>
          <w:trHeight w:val="451"/>
        </w:trPr>
        <w:tc>
          <w:tcPr>
            <w:tcW w:w="7088" w:type="dxa"/>
          </w:tcPr>
          <w:p w:rsidR="00091CC7" w:rsidRP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</w:pPr>
            <w:r w:rsidRPr="00091CC7"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  <w:t>Document</w:t>
            </w:r>
          </w:p>
        </w:tc>
        <w:tc>
          <w:tcPr>
            <w:tcW w:w="2835" w:type="dxa"/>
          </w:tcPr>
          <w:p w:rsidR="00091CC7" w:rsidRP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  <w:t>Is this enclosed?</w:t>
            </w:r>
          </w:p>
        </w:tc>
      </w:tr>
      <w:tr w:rsidR="00091CC7" w:rsidTr="00091CC7">
        <w:trPr>
          <w:trHeight w:val="451"/>
        </w:trPr>
        <w:tc>
          <w:tcPr>
            <w:tcW w:w="7088" w:type="dxa"/>
          </w:tcPr>
          <w:p w:rsidR="00091CC7" w:rsidRPr="00FC5C26" w:rsidRDefault="00091CC7">
            <w:p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</w:p>
          <w:p w:rsidR="00091CC7" w:rsidRPr="00860FAE" w:rsidRDefault="00091CC7" w:rsidP="00860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>Bryn Offa School Registration Form</w:t>
            </w:r>
          </w:p>
        </w:tc>
        <w:tc>
          <w:tcPr>
            <w:tcW w:w="2835" w:type="dxa"/>
          </w:tcPr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</w:pPr>
          </w:p>
          <w:p w:rsidR="00860FAE" w:rsidRPr="00091CC7" w:rsidRDefault="00860FAE" w:rsidP="00091CC7">
            <w:pPr>
              <w:jc w:val="center"/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091CC7" w:rsidTr="00091CC7">
        <w:trPr>
          <w:trHeight w:val="451"/>
        </w:trPr>
        <w:tc>
          <w:tcPr>
            <w:tcW w:w="7088" w:type="dxa"/>
          </w:tcPr>
          <w:p w:rsidR="00091CC7" w:rsidRPr="00FC5C26" w:rsidRDefault="00091CC7">
            <w:p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</w:p>
          <w:p w:rsidR="00091CC7" w:rsidRPr="00860FAE" w:rsidRDefault="00091CC7" w:rsidP="00860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 xml:space="preserve">Home School Agreement </w:t>
            </w:r>
          </w:p>
        </w:tc>
        <w:tc>
          <w:tcPr>
            <w:tcW w:w="2835" w:type="dxa"/>
          </w:tcPr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860FAE" w:rsidRDefault="00860FAE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091CC7" w:rsidTr="00091CC7">
        <w:trPr>
          <w:trHeight w:val="451"/>
        </w:trPr>
        <w:tc>
          <w:tcPr>
            <w:tcW w:w="7088" w:type="dxa"/>
          </w:tcPr>
          <w:p w:rsidR="00091CC7" w:rsidRPr="00FC5C26" w:rsidRDefault="00091CC7">
            <w:p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</w:p>
          <w:p w:rsidR="00091CC7" w:rsidRPr="00860FAE" w:rsidRDefault="00091CC7" w:rsidP="00860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>Bryn Offa Acceptable Use Policy</w:t>
            </w:r>
          </w:p>
        </w:tc>
        <w:tc>
          <w:tcPr>
            <w:tcW w:w="2835" w:type="dxa"/>
          </w:tcPr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860FAE" w:rsidRDefault="00860FAE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091CC7" w:rsidTr="00091CC7">
        <w:trPr>
          <w:trHeight w:val="451"/>
        </w:trPr>
        <w:tc>
          <w:tcPr>
            <w:tcW w:w="7088" w:type="dxa"/>
          </w:tcPr>
          <w:p w:rsidR="00091CC7" w:rsidRPr="00FC5C26" w:rsidRDefault="00091CC7">
            <w:p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</w:p>
          <w:p w:rsidR="00091CC7" w:rsidRPr="00860FAE" w:rsidRDefault="00091CC7" w:rsidP="00860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 xml:space="preserve">Cool Milk confirmation slip </w:t>
            </w:r>
          </w:p>
        </w:tc>
        <w:tc>
          <w:tcPr>
            <w:tcW w:w="2835" w:type="dxa"/>
          </w:tcPr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091CC7" w:rsidRDefault="00091CC7" w:rsidP="00091CC7">
            <w:pPr>
              <w:jc w:val="center"/>
              <w:rPr>
                <w:rFonts w:ascii="Comic Sans MS" w:hAnsi="Comic Sans MS" w:cs="Tahoma"/>
                <w:color w:val="BFBFBF" w:themeColor="background1" w:themeShade="BF"/>
                <w:sz w:val="28"/>
                <w:szCs w:val="28"/>
              </w:rPr>
            </w:pPr>
          </w:p>
          <w:p w:rsidR="00860FAE" w:rsidRPr="00091CC7" w:rsidRDefault="00860FAE" w:rsidP="00091CC7">
            <w:pPr>
              <w:jc w:val="center"/>
              <w:rPr>
                <w:rFonts w:ascii="Comic Sans MS" w:hAnsi="Comic Sans MS" w:cs="Tahoma"/>
                <w:color w:val="BFBFBF" w:themeColor="background1" w:themeShade="BF"/>
                <w:sz w:val="28"/>
                <w:szCs w:val="28"/>
              </w:rPr>
            </w:pPr>
          </w:p>
        </w:tc>
      </w:tr>
      <w:tr w:rsidR="00091CC7" w:rsidTr="00091CC7">
        <w:trPr>
          <w:trHeight w:val="451"/>
        </w:trPr>
        <w:tc>
          <w:tcPr>
            <w:tcW w:w="7088" w:type="dxa"/>
          </w:tcPr>
          <w:p w:rsidR="00091CC7" w:rsidRPr="00FC5C26" w:rsidRDefault="00091CC7">
            <w:p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</w:p>
          <w:p w:rsidR="00091CC7" w:rsidRPr="00860FAE" w:rsidRDefault="00091CC7" w:rsidP="00860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 xml:space="preserve">Uniform order form </w:t>
            </w:r>
          </w:p>
        </w:tc>
        <w:tc>
          <w:tcPr>
            <w:tcW w:w="2835" w:type="dxa"/>
          </w:tcPr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860FAE" w:rsidRDefault="00860FAE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091CC7" w:rsidTr="00091CC7">
        <w:trPr>
          <w:trHeight w:val="451"/>
        </w:trPr>
        <w:tc>
          <w:tcPr>
            <w:tcW w:w="7088" w:type="dxa"/>
          </w:tcPr>
          <w:p w:rsidR="00091CC7" w:rsidRDefault="00091CC7">
            <w:pPr>
              <w:jc w:val="both"/>
              <w:rPr>
                <w:rFonts w:ascii="Comic Sans MS" w:hAnsi="Comic Sans MS" w:cs="Tahoma"/>
                <w:b/>
                <w:color w:val="0D0D0D" w:themeColor="text1" w:themeTint="F2"/>
                <w:sz w:val="28"/>
                <w:szCs w:val="28"/>
              </w:rPr>
            </w:pPr>
          </w:p>
          <w:p w:rsidR="00091CC7" w:rsidRPr="00860FAE" w:rsidRDefault="00091CC7" w:rsidP="00860FA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</w:pPr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 xml:space="preserve">TRAN 1 application for free school transport </w:t>
            </w:r>
            <w:bookmarkStart w:id="0" w:name="_GoBack"/>
            <w:bookmarkEnd w:id="0"/>
            <w:r w:rsidRPr="00860FAE">
              <w:rPr>
                <w:rFonts w:ascii="Comic Sans MS" w:hAnsi="Comic Sans MS" w:cs="Tahoma"/>
                <w:color w:val="0D0D0D" w:themeColor="text1" w:themeTint="F2"/>
                <w:sz w:val="28"/>
                <w:szCs w:val="28"/>
              </w:rPr>
              <w:t>(if applicable)</w:t>
            </w:r>
          </w:p>
        </w:tc>
        <w:tc>
          <w:tcPr>
            <w:tcW w:w="2835" w:type="dxa"/>
          </w:tcPr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091CC7" w:rsidRDefault="00091CC7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860FAE" w:rsidRDefault="00860FAE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  <w:p w:rsidR="00860FAE" w:rsidRDefault="00860FAE" w:rsidP="00091CC7">
            <w:pPr>
              <w:jc w:val="center"/>
              <w:rPr>
                <w:rFonts w:ascii="Comic Sans MS" w:hAnsi="Comic Sans MS" w:cs="Tahom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277140" w:rsidRPr="00FC5C26" w:rsidRDefault="00277140" w:rsidP="00FC5C26">
      <w:pPr>
        <w:rPr>
          <w:rFonts w:ascii="Comic Sans MS" w:hAnsi="Comic Sans MS" w:cs="Tahoma"/>
          <w:sz w:val="32"/>
        </w:rPr>
      </w:pPr>
    </w:p>
    <w:p w:rsidR="00091CC7" w:rsidRPr="00FC5C26" w:rsidRDefault="000E3E76">
      <w:pPr>
        <w:ind w:left="-567"/>
        <w:jc w:val="both"/>
        <w:rPr>
          <w:rFonts w:ascii="Comic Sans MS" w:hAnsi="Comic Sans MS" w:cs="Tahoma"/>
          <w:b/>
          <w:sz w:val="32"/>
        </w:rPr>
      </w:pPr>
      <w:r w:rsidRPr="00FC5C26">
        <w:rPr>
          <w:rFonts w:ascii="Comic Sans MS" w:hAnsi="Comic Sans MS" w:cs="Tahoma"/>
          <w:b/>
          <w:sz w:val="32"/>
        </w:rPr>
        <w:t xml:space="preserve">Please also bring your child’s Birth Certificate in to school so a copy can be taken for our records. </w:t>
      </w:r>
      <w:r w:rsidR="00860FAE">
        <w:rPr>
          <w:rFonts w:ascii="Comic Sans MS" w:hAnsi="Comic Sans MS" w:cs="Tahoma"/>
          <w:b/>
          <w:sz w:val="32"/>
        </w:rPr>
        <w:t xml:space="preserve">A scanned email copy will also be acceptable. </w:t>
      </w:r>
    </w:p>
    <w:p w:rsidR="00091CC7" w:rsidRDefault="00091CC7" w:rsidP="00091CC7">
      <w:pPr>
        <w:rPr>
          <w:rFonts w:ascii="Comic Sans MS" w:hAnsi="Comic Sans MS" w:cs="Tahoma"/>
          <w:sz w:val="32"/>
        </w:rPr>
      </w:pPr>
    </w:p>
    <w:sectPr w:rsidR="00091CC7">
      <w:pgSz w:w="11907" w:h="16840" w:code="9"/>
      <w:pgMar w:top="1134" w:right="1418" w:bottom="709" w:left="1418" w:header="720" w:footer="720" w:gutter="0"/>
      <w:paperSrc w:first="15" w:other="15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0CB5"/>
    <w:multiLevelType w:val="hybridMultilevel"/>
    <w:tmpl w:val="0C0A379A"/>
    <w:lvl w:ilvl="0" w:tplc="88BE4F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08E4"/>
    <w:multiLevelType w:val="hybridMultilevel"/>
    <w:tmpl w:val="98B6E9A8"/>
    <w:lvl w:ilvl="0" w:tplc="50728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40"/>
    <w:rsid w:val="00091CC7"/>
    <w:rsid w:val="000E3E76"/>
    <w:rsid w:val="00277140"/>
    <w:rsid w:val="003F0D3D"/>
    <w:rsid w:val="0076056D"/>
    <w:rsid w:val="00860FAE"/>
    <w:rsid w:val="009F3904"/>
    <w:rsid w:val="00AB12DC"/>
    <w:rsid w:val="00DB4B26"/>
    <w:rsid w:val="00E739FB"/>
    <w:rsid w:val="00E763B3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0ED6"/>
  <w15:docId w15:val="{2BD1A76A-8BE1-4A93-8AD8-E2410D3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09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Admin</cp:lastModifiedBy>
  <cp:revision>2</cp:revision>
  <cp:lastPrinted>2020-05-18T09:54:00Z</cp:lastPrinted>
  <dcterms:created xsi:type="dcterms:W3CDTF">2020-05-18T09:54:00Z</dcterms:created>
  <dcterms:modified xsi:type="dcterms:W3CDTF">2020-05-18T09:54:00Z</dcterms:modified>
</cp:coreProperties>
</file>