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656" w:rsidRPr="005C3656" w:rsidRDefault="005C3656" w:rsidP="005C3656">
      <w:pPr>
        <w:pStyle w:val="NormalWeb"/>
        <w:jc w:val="center"/>
        <w:rPr>
          <w:rFonts w:ascii="Arial" w:hAnsi="Arial" w:cs="Arial"/>
          <w:color w:val="000000"/>
          <w:sz w:val="2"/>
        </w:rPr>
      </w:pPr>
    </w:p>
    <w:p w:rsidR="005C3656" w:rsidRPr="005C3656" w:rsidRDefault="005C3656" w:rsidP="005C3656">
      <w:pPr>
        <w:jc w:val="right"/>
        <w:rPr>
          <w:rFonts w:ascii="Arial" w:hAnsi="Arial" w:cs="Arial"/>
          <w:sz w:val="40"/>
          <w:szCs w:val="40"/>
        </w:rPr>
      </w:pPr>
      <w:r w:rsidRPr="005C3656">
        <w:rPr>
          <w:rFonts w:ascii="Arial" w:hAnsi="Arial" w:cs="Arial"/>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18415</wp:posOffset>
            </wp:positionV>
            <wp:extent cx="1963420" cy="1986915"/>
            <wp:effectExtent l="0" t="0" r="0" b="0"/>
            <wp:wrapNone/>
            <wp:docPr id="1" name="Picture 1" descr="804746-blu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4746-blue-tex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3420" cy="198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656">
        <w:rPr>
          <w:rFonts w:ascii="Arial" w:hAnsi="Arial" w:cs="Arial"/>
          <w:sz w:val="40"/>
          <w:szCs w:val="40"/>
        </w:rPr>
        <w:t xml:space="preserve">         </w:t>
      </w:r>
    </w:p>
    <w:p w:rsidR="005C3656" w:rsidRPr="005C3656" w:rsidRDefault="005C3656" w:rsidP="005C3656">
      <w:pPr>
        <w:ind w:right="-306"/>
        <w:jc w:val="right"/>
        <w:rPr>
          <w:rFonts w:ascii="Arial" w:hAnsi="Arial" w:cs="Arial"/>
          <w:sz w:val="32"/>
          <w:szCs w:val="40"/>
        </w:rPr>
      </w:pPr>
      <w:r w:rsidRPr="005C3656">
        <w:rPr>
          <w:rFonts w:ascii="Arial" w:hAnsi="Arial" w:cs="Arial"/>
          <w:sz w:val="32"/>
          <w:szCs w:val="40"/>
        </w:rPr>
        <w:t>Bryn Offa Church of England Primary School</w:t>
      </w:r>
    </w:p>
    <w:p w:rsidR="005C3656" w:rsidRPr="005C3656" w:rsidRDefault="005C3656" w:rsidP="005C3656">
      <w:pPr>
        <w:jc w:val="right"/>
        <w:rPr>
          <w:rFonts w:ascii="Arial" w:hAnsi="Arial" w:cs="Arial"/>
        </w:rPr>
      </w:pPr>
      <w:r w:rsidRPr="005C3656">
        <w:rPr>
          <w:rFonts w:ascii="Arial" w:hAnsi="Arial" w:cs="Arial"/>
        </w:rPr>
        <w:t>Rockwell Lane, Pant, Oswestry, Shropshire, SY10 9QR</w:t>
      </w:r>
    </w:p>
    <w:p w:rsidR="005C3656" w:rsidRPr="005C3656" w:rsidRDefault="005C3656" w:rsidP="005C3656">
      <w:pPr>
        <w:jc w:val="right"/>
        <w:rPr>
          <w:rFonts w:ascii="Arial" w:hAnsi="Arial" w:cs="Arial"/>
        </w:rPr>
      </w:pPr>
      <w:r w:rsidRPr="005C3656">
        <w:rPr>
          <w:rFonts w:ascii="Arial" w:hAnsi="Arial" w:cs="Arial"/>
        </w:rPr>
        <w:t>admin@brynoffa.shropshire.sch.uk</w:t>
      </w:r>
    </w:p>
    <w:p w:rsidR="005C3656" w:rsidRPr="005C3656" w:rsidRDefault="005C3656" w:rsidP="005C3656">
      <w:pPr>
        <w:jc w:val="right"/>
        <w:rPr>
          <w:rFonts w:ascii="Arial" w:hAnsi="Arial" w:cs="Arial"/>
        </w:rPr>
      </w:pPr>
      <w:r w:rsidRPr="005C3656">
        <w:rPr>
          <w:rFonts w:ascii="Arial" w:hAnsi="Arial" w:cs="Arial"/>
        </w:rPr>
        <w:t>Tel: 01691 830621</w:t>
      </w:r>
    </w:p>
    <w:p w:rsidR="005C3656" w:rsidRPr="005C3656" w:rsidRDefault="005C3656" w:rsidP="005C3656">
      <w:pPr>
        <w:jc w:val="right"/>
        <w:rPr>
          <w:rFonts w:ascii="Arial" w:hAnsi="Arial" w:cs="Arial"/>
        </w:rPr>
      </w:pPr>
      <w:proofErr w:type="spellStart"/>
      <w:r w:rsidRPr="005C3656">
        <w:rPr>
          <w:rFonts w:ascii="Arial" w:hAnsi="Arial" w:cs="Arial"/>
        </w:rPr>
        <w:t>Headteacher</w:t>
      </w:r>
      <w:proofErr w:type="spellEnd"/>
      <w:r w:rsidRPr="005C3656">
        <w:rPr>
          <w:rFonts w:ascii="Arial" w:hAnsi="Arial" w:cs="Arial"/>
        </w:rPr>
        <w:t>: Mr P Thompson</w:t>
      </w:r>
    </w:p>
    <w:p w:rsidR="005C3656" w:rsidRPr="005C3656" w:rsidRDefault="005C3656" w:rsidP="00B51187">
      <w:pPr>
        <w:jc w:val="center"/>
        <w:rPr>
          <w:rFonts w:ascii="Arial" w:hAnsi="Arial" w:cs="Arial"/>
          <w:b/>
          <w:sz w:val="28"/>
          <w:u w:val="single"/>
        </w:rPr>
      </w:pPr>
    </w:p>
    <w:p w:rsidR="00B51187" w:rsidRPr="005C3656" w:rsidRDefault="00DD78B0" w:rsidP="00B51187">
      <w:pPr>
        <w:jc w:val="center"/>
        <w:rPr>
          <w:rFonts w:ascii="Arial" w:hAnsi="Arial" w:cs="Arial"/>
          <w:b/>
          <w:sz w:val="28"/>
          <w:u w:val="single"/>
        </w:rPr>
      </w:pPr>
      <w:r w:rsidRPr="005C3656">
        <w:rPr>
          <w:rFonts w:ascii="Arial" w:hAnsi="Arial" w:cs="Arial"/>
          <w:b/>
          <w:sz w:val="28"/>
          <w:u w:val="single"/>
        </w:rPr>
        <w:t xml:space="preserve">2 x </w:t>
      </w:r>
      <w:r w:rsidR="007A2E13" w:rsidRPr="005C3656">
        <w:rPr>
          <w:rFonts w:ascii="Arial" w:hAnsi="Arial" w:cs="Arial"/>
          <w:b/>
          <w:sz w:val="28"/>
          <w:u w:val="single"/>
        </w:rPr>
        <w:t xml:space="preserve">Level 3 </w:t>
      </w:r>
      <w:r w:rsidR="001C7081" w:rsidRPr="005C3656">
        <w:rPr>
          <w:rFonts w:ascii="Arial" w:hAnsi="Arial" w:cs="Arial"/>
          <w:b/>
          <w:sz w:val="28"/>
          <w:u w:val="single"/>
        </w:rPr>
        <w:t>SEN</w:t>
      </w:r>
      <w:r w:rsidR="00B51187" w:rsidRPr="005C3656">
        <w:rPr>
          <w:rFonts w:ascii="Arial" w:hAnsi="Arial" w:cs="Arial"/>
          <w:b/>
          <w:sz w:val="28"/>
          <w:u w:val="single"/>
        </w:rPr>
        <w:t xml:space="preserve"> Teaching Assistant Position</w:t>
      </w:r>
    </w:p>
    <w:p w:rsidR="00B51187" w:rsidRDefault="007A2E13" w:rsidP="00B51187">
      <w:pPr>
        <w:jc w:val="center"/>
        <w:rPr>
          <w:rFonts w:ascii="Arial" w:hAnsi="Arial" w:cs="Arial"/>
          <w:b/>
          <w:u w:val="single"/>
        </w:rPr>
      </w:pPr>
      <w:r w:rsidRPr="005C3656">
        <w:rPr>
          <w:rFonts w:ascii="Arial" w:hAnsi="Arial" w:cs="Arial"/>
          <w:b/>
          <w:u w:val="single"/>
        </w:rPr>
        <w:t>Permanent (</w:t>
      </w:r>
      <w:r w:rsidR="00B51187" w:rsidRPr="005C3656">
        <w:rPr>
          <w:rFonts w:ascii="Arial" w:hAnsi="Arial" w:cs="Arial"/>
          <w:b/>
          <w:u w:val="single"/>
        </w:rPr>
        <w:t xml:space="preserve">Role dependant on continued </w:t>
      </w:r>
      <w:r w:rsidRPr="005C3656">
        <w:rPr>
          <w:rFonts w:ascii="Arial" w:hAnsi="Arial" w:cs="Arial"/>
          <w:b/>
          <w:u w:val="single"/>
        </w:rPr>
        <w:t xml:space="preserve">attendance and </w:t>
      </w:r>
      <w:r w:rsidR="00B51187" w:rsidRPr="005C3656">
        <w:rPr>
          <w:rFonts w:ascii="Arial" w:hAnsi="Arial" w:cs="Arial"/>
          <w:b/>
          <w:u w:val="single"/>
        </w:rPr>
        <w:t>funding)</w:t>
      </w:r>
    </w:p>
    <w:p w:rsidR="005C3656" w:rsidRPr="005C3656" w:rsidRDefault="005C3656" w:rsidP="00B51187">
      <w:pPr>
        <w:jc w:val="center"/>
        <w:rPr>
          <w:rFonts w:ascii="Arial" w:hAnsi="Arial" w:cs="Arial"/>
          <w:b/>
          <w:u w:val="single"/>
        </w:rPr>
      </w:pPr>
      <w:r>
        <w:rPr>
          <w:rFonts w:ascii="Arial" w:hAnsi="Arial" w:cs="Arial"/>
          <w:b/>
          <w:u w:val="single"/>
        </w:rPr>
        <w:t xml:space="preserve">2 x Part Time – One morning </w:t>
      </w:r>
      <w:r w:rsidR="00AD2BD0">
        <w:rPr>
          <w:rFonts w:ascii="Arial" w:hAnsi="Arial" w:cs="Arial"/>
          <w:b/>
          <w:u w:val="single"/>
        </w:rPr>
        <w:t xml:space="preserve">(3.25 Hours) </w:t>
      </w:r>
      <w:r>
        <w:rPr>
          <w:rFonts w:ascii="Arial" w:hAnsi="Arial" w:cs="Arial"/>
          <w:b/>
          <w:u w:val="single"/>
        </w:rPr>
        <w:t xml:space="preserve">and one afternoon </w:t>
      </w:r>
      <w:r w:rsidR="00AD2BD0">
        <w:rPr>
          <w:rFonts w:ascii="Arial" w:hAnsi="Arial" w:cs="Arial"/>
          <w:b/>
          <w:u w:val="single"/>
        </w:rPr>
        <w:t>(3.25 hours)</w:t>
      </w:r>
    </w:p>
    <w:p w:rsidR="00B51187" w:rsidRPr="005C3656" w:rsidRDefault="00B51187">
      <w:pPr>
        <w:rPr>
          <w:rFonts w:ascii="Arial" w:hAnsi="Arial" w:cs="Arial"/>
        </w:rPr>
      </w:pPr>
    </w:p>
    <w:p w:rsidR="007A2E13" w:rsidRPr="005C3656" w:rsidRDefault="007A2E13">
      <w:pPr>
        <w:rPr>
          <w:rFonts w:ascii="Arial" w:hAnsi="Arial" w:cs="Arial"/>
        </w:rPr>
      </w:pPr>
      <w:r w:rsidRPr="005C3656">
        <w:rPr>
          <w:rFonts w:ascii="Arial" w:hAnsi="Arial" w:cs="Arial"/>
        </w:rPr>
        <w:t xml:space="preserve">Bryn Offa is a very special place to work, mainly due to the amazing staff who work here and the fantastic children. </w:t>
      </w:r>
      <w:r w:rsidR="00DD78B0" w:rsidRPr="005C3656">
        <w:rPr>
          <w:rFonts w:ascii="Arial" w:hAnsi="Arial" w:cs="Arial"/>
        </w:rPr>
        <w:t xml:space="preserve">Our philosophy is that we train staff to allow them to leave, but treat them so they want to stay.  </w:t>
      </w:r>
    </w:p>
    <w:p w:rsidR="00F20C5C" w:rsidRPr="005C3656" w:rsidRDefault="00DD78B0">
      <w:pPr>
        <w:rPr>
          <w:rFonts w:ascii="Arial" w:hAnsi="Arial" w:cs="Arial"/>
        </w:rPr>
      </w:pPr>
      <w:r w:rsidRPr="005C3656">
        <w:rPr>
          <w:rFonts w:ascii="Arial" w:hAnsi="Arial" w:cs="Arial"/>
        </w:rPr>
        <w:t>We are looking for two</w:t>
      </w:r>
      <w:r w:rsidR="00B51187" w:rsidRPr="005C3656">
        <w:rPr>
          <w:rFonts w:ascii="Arial" w:hAnsi="Arial" w:cs="Arial"/>
        </w:rPr>
        <w:t xml:space="preserve"> </w:t>
      </w:r>
      <w:proofErr w:type="gramStart"/>
      <w:r w:rsidR="00B51187" w:rsidRPr="005C3656">
        <w:rPr>
          <w:rFonts w:ascii="Arial" w:hAnsi="Arial" w:cs="Arial"/>
        </w:rPr>
        <w:t>kind</w:t>
      </w:r>
      <w:proofErr w:type="gramEnd"/>
      <w:r w:rsidR="00B51187" w:rsidRPr="005C3656">
        <w:rPr>
          <w:rFonts w:ascii="Arial" w:hAnsi="Arial" w:cs="Arial"/>
        </w:rPr>
        <w:t xml:space="preserve"> and caring teaching assistant</w:t>
      </w:r>
      <w:r w:rsidRPr="005C3656">
        <w:rPr>
          <w:rFonts w:ascii="Arial" w:hAnsi="Arial" w:cs="Arial"/>
        </w:rPr>
        <w:t>s</w:t>
      </w:r>
      <w:r w:rsidR="00B51187" w:rsidRPr="005C3656">
        <w:rPr>
          <w:rFonts w:ascii="Arial" w:hAnsi="Arial" w:cs="Arial"/>
        </w:rPr>
        <w:t xml:space="preserve"> to fill the role for supporting a high needs child starting school </w:t>
      </w:r>
      <w:r w:rsidR="007A2E13" w:rsidRPr="005C3656">
        <w:rPr>
          <w:rFonts w:ascii="Arial" w:hAnsi="Arial" w:cs="Arial"/>
        </w:rPr>
        <w:t>in September 2021</w:t>
      </w:r>
      <w:r w:rsidR="00B51187" w:rsidRPr="005C3656">
        <w:rPr>
          <w:rFonts w:ascii="Arial" w:hAnsi="Arial" w:cs="Arial"/>
        </w:rPr>
        <w:t xml:space="preserve">. </w:t>
      </w:r>
      <w:r w:rsidR="001C3DAB" w:rsidRPr="005C3656">
        <w:rPr>
          <w:rFonts w:ascii="Arial" w:hAnsi="Arial" w:cs="Arial"/>
        </w:rPr>
        <w:t xml:space="preserve">One of the roles will be for the morning session and one for the afternoon. The plan is for the afternoon role to cover the lunch break, due to the afternoon being a shorter session. </w:t>
      </w:r>
      <w:r w:rsidR="005C3656">
        <w:rPr>
          <w:rFonts w:ascii="Arial" w:hAnsi="Arial" w:cs="Arial"/>
        </w:rPr>
        <w:t xml:space="preserve">Some flexibility to work full days in the event of the </w:t>
      </w:r>
      <w:r w:rsidR="00BA69FD">
        <w:rPr>
          <w:rFonts w:ascii="Arial" w:hAnsi="Arial" w:cs="Arial"/>
        </w:rPr>
        <w:t xml:space="preserve">other half of the </w:t>
      </w:r>
      <w:r w:rsidR="005C3656">
        <w:rPr>
          <w:rFonts w:ascii="Arial" w:hAnsi="Arial" w:cs="Arial"/>
        </w:rPr>
        <w:t>job share not able to attend would be good, but not essential.</w:t>
      </w:r>
    </w:p>
    <w:p w:rsidR="00B51187" w:rsidRPr="005C3656" w:rsidRDefault="005C3656">
      <w:pPr>
        <w:rPr>
          <w:rFonts w:ascii="Arial" w:hAnsi="Arial" w:cs="Arial"/>
        </w:rPr>
      </w:pPr>
      <w:r>
        <w:rPr>
          <w:rFonts w:ascii="Arial" w:hAnsi="Arial" w:cs="Arial"/>
        </w:rPr>
        <w:t>As the role is supporting a high needs</w:t>
      </w:r>
      <w:r w:rsidR="00B51187" w:rsidRPr="005C3656">
        <w:rPr>
          <w:rFonts w:ascii="Arial" w:hAnsi="Arial" w:cs="Arial"/>
        </w:rPr>
        <w:t xml:space="preserve"> child</w:t>
      </w:r>
      <w:r>
        <w:rPr>
          <w:rFonts w:ascii="Arial" w:hAnsi="Arial" w:cs="Arial"/>
        </w:rPr>
        <w:t xml:space="preserve"> with ASC</w:t>
      </w:r>
      <w:r w:rsidR="00307F5B" w:rsidRPr="005C3656">
        <w:rPr>
          <w:rFonts w:ascii="Arial" w:hAnsi="Arial" w:cs="Arial"/>
        </w:rPr>
        <w:t>,</w:t>
      </w:r>
      <w:r w:rsidR="00B51187" w:rsidRPr="005C3656">
        <w:rPr>
          <w:rFonts w:ascii="Arial" w:hAnsi="Arial" w:cs="Arial"/>
        </w:rPr>
        <w:t xml:space="preserve"> the qualities that should come through the application and interview process are:</w:t>
      </w:r>
    </w:p>
    <w:p w:rsidR="00B51187" w:rsidRPr="005C3656" w:rsidRDefault="00B51187" w:rsidP="005C3656">
      <w:pPr>
        <w:spacing w:after="0"/>
        <w:rPr>
          <w:rFonts w:ascii="Arial" w:hAnsi="Arial" w:cs="Arial"/>
        </w:rPr>
      </w:pPr>
      <w:r w:rsidRPr="005C3656">
        <w:rPr>
          <w:rFonts w:ascii="Arial" w:hAnsi="Arial" w:cs="Arial"/>
        </w:rPr>
        <w:t>- Kind and patient</w:t>
      </w:r>
    </w:p>
    <w:p w:rsidR="00B51187" w:rsidRPr="005C3656" w:rsidRDefault="00B51187" w:rsidP="005C3656">
      <w:pPr>
        <w:spacing w:after="0"/>
        <w:rPr>
          <w:rFonts w:ascii="Arial" w:hAnsi="Arial" w:cs="Arial"/>
        </w:rPr>
      </w:pPr>
      <w:r w:rsidRPr="005C3656">
        <w:rPr>
          <w:rFonts w:ascii="Arial" w:hAnsi="Arial" w:cs="Arial"/>
        </w:rPr>
        <w:t xml:space="preserve">- Insight into the difficulties experienced by a child with </w:t>
      </w:r>
      <w:r w:rsidR="007A2E13" w:rsidRPr="005C3656">
        <w:rPr>
          <w:rFonts w:ascii="Arial" w:hAnsi="Arial" w:cs="Arial"/>
        </w:rPr>
        <w:t>Autistic Spectrum Condition</w:t>
      </w:r>
    </w:p>
    <w:p w:rsidR="00B51187" w:rsidRPr="005C3656" w:rsidRDefault="00B51187" w:rsidP="005C3656">
      <w:pPr>
        <w:spacing w:after="0"/>
        <w:rPr>
          <w:rFonts w:ascii="Arial" w:hAnsi="Arial" w:cs="Arial"/>
        </w:rPr>
      </w:pPr>
      <w:r w:rsidRPr="005C3656">
        <w:rPr>
          <w:rFonts w:ascii="Arial" w:hAnsi="Arial" w:cs="Arial"/>
        </w:rPr>
        <w:t xml:space="preserve">- </w:t>
      </w:r>
      <w:r w:rsidR="00887374" w:rsidRPr="005C3656">
        <w:rPr>
          <w:rFonts w:ascii="Arial" w:hAnsi="Arial" w:cs="Arial"/>
        </w:rPr>
        <w:t>Willingness to take necessary training</w:t>
      </w:r>
    </w:p>
    <w:p w:rsidR="007A2E13" w:rsidRPr="005C3656" w:rsidRDefault="007A2E13" w:rsidP="005C3656">
      <w:pPr>
        <w:spacing w:after="0"/>
        <w:rPr>
          <w:rFonts w:ascii="Arial" w:hAnsi="Arial" w:cs="Arial"/>
        </w:rPr>
      </w:pPr>
      <w:r w:rsidRPr="005C3656">
        <w:rPr>
          <w:rFonts w:ascii="Arial" w:hAnsi="Arial" w:cs="Arial"/>
        </w:rPr>
        <w:t>- Comfortable with providing intimate care for a high needs child</w:t>
      </w:r>
    </w:p>
    <w:p w:rsidR="00887374" w:rsidRPr="005C3656" w:rsidRDefault="00887374" w:rsidP="005C3656">
      <w:pPr>
        <w:spacing w:after="0"/>
        <w:rPr>
          <w:rFonts w:ascii="Arial" w:hAnsi="Arial" w:cs="Arial"/>
        </w:rPr>
      </w:pPr>
      <w:r w:rsidRPr="005C3656">
        <w:rPr>
          <w:rFonts w:ascii="Arial" w:hAnsi="Arial" w:cs="Arial"/>
        </w:rPr>
        <w:t>- Understanding of how a high needs child can be integrated into the class</w:t>
      </w:r>
    </w:p>
    <w:p w:rsidR="00887374" w:rsidRPr="005C3656" w:rsidRDefault="00887374" w:rsidP="005C3656">
      <w:pPr>
        <w:spacing w:after="0"/>
        <w:rPr>
          <w:rFonts w:ascii="Arial" w:hAnsi="Arial" w:cs="Arial"/>
        </w:rPr>
      </w:pPr>
      <w:r w:rsidRPr="005C3656">
        <w:rPr>
          <w:rFonts w:ascii="Arial" w:hAnsi="Arial" w:cs="Arial"/>
        </w:rPr>
        <w:t>- Ability to react to the changing needs of a child</w:t>
      </w:r>
    </w:p>
    <w:p w:rsidR="00887374" w:rsidRPr="005C3656" w:rsidRDefault="00307F5B" w:rsidP="005C3656">
      <w:pPr>
        <w:spacing w:after="0"/>
        <w:rPr>
          <w:rFonts w:ascii="Arial" w:hAnsi="Arial" w:cs="Arial"/>
        </w:rPr>
      </w:pPr>
      <w:r w:rsidRPr="005C3656">
        <w:rPr>
          <w:rFonts w:ascii="Arial" w:hAnsi="Arial" w:cs="Arial"/>
        </w:rPr>
        <w:t>- An understanding of how a high needs child should be supported during the break times</w:t>
      </w:r>
    </w:p>
    <w:p w:rsidR="00307F5B" w:rsidRPr="005C3656" w:rsidRDefault="00307F5B" w:rsidP="005C3656">
      <w:pPr>
        <w:spacing w:after="0"/>
        <w:rPr>
          <w:rFonts w:ascii="Arial" w:hAnsi="Arial" w:cs="Arial"/>
        </w:rPr>
      </w:pPr>
      <w:r w:rsidRPr="005C3656">
        <w:rPr>
          <w:rFonts w:ascii="Arial" w:hAnsi="Arial" w:cs="Arial"/>
        </w:rPr>
        <w:t>- An understanding of the demands of supporting a child 1 to 1</w:t>
      </w:r>
    </w:p>
    <w:p w:rsidR="00307F5B" w:rsidRPr="005C3656" w:rsidRDefault="00307F5B">
      <w:pPr>
        <w:rPr>
          <w:rFonts w:ascii="Arial" w:hAnsi="Arial" w:cs="Arial"/>
        </w:rPr>
      </w:pPr>
    </w:p>
    <w:p w:rsidR="00307F5B" w:rsidRDefault="007A2E13">
      <w:pPr>
        <w:rPr>
          <w:rFonts w:ascii="Arial" w:hAnsi="Arial" w:cs="Arial"/>
        </w:rPr>
      </w:pPr>
      <w:r w:rsidRPr="005C3656">
        <w:rPr>
          <w:rFonts w:ascii="Arial" w:hAnsi="Arial" w:cs="Arial"/>
        </w:rPr>
        <w:t>Experience a</w:t>
      </w:r>
      <w:r w:rsidR="0079654F" w:rsidRPr="005C3656">
        <w:rPr>
          <w:rFonts w:ascii="Arial" w:hAnsi="Arial" w:cs="Arial"/>
        </w:rPr>
        <w:t xml:space="preserve">nd qualifications at the correct level </w:t>
      </w:r>
      <w:r w:rsidRPr="005C3656">
        <w:rPr>
          <w:rFonts w:ascii="Arial" w:hAnsi="Arial" w:cs="Arial"/>
        </w:rPr>
        <w:t>are essential for this role.</w:t>
      </w:r>
    </w:p>
    <w:p w:rsidR="005C3656" w:rsidRDefault="005C3656">
      <w:pPr>
        <w:rPr>
          <w:rFonts w:ascii="Arial" w:hAnsi="Arial" w:cs="Arial"/>
        </w:rPr>
      </w:pPr>
      <w:r>
        <w:rPr>
          <w:rFonts w:ascii="Arial" w:hAnsi="Arial" w:cs="Arial"/>
        </w:rPr>
        <w:t xml:space="preserve">Visits to the school to meet the </w:t>
      </w:r>
      <w:proofErr w:type="spellStart"/>
      <w:r>
        <w:rPr>
          <w:rFonts w:ascii="Arial" w:hAnsi="Arial" w:cs="Arial"/>
        </w:rPr>
        <w:t>headteacher</w:t>
      </w:r>
      <w:proofErr w:type="spellEnd"/>
      <w:r>
        <w:rPr>
          <w:rFonts w:ascii="Arial" w:hAnsi="Arial" w:cs="Arial"/>
        </w:rPr>
        <w:t xml:space="preserve"> and SENCO are welcome, but are likely to be outside in our Alpine Shelter and are unlikely to include an internal tour of the school.</w:t>
      </w:r>
      <w:r w:rsidR="004E08C8">
        <w:rPr>
          <w:rFonts w:ascii="Arial" w:hAnsi="Arial" w:cs="Arial"/>
        </w:rPr>
        <w:t xml:space="preserve"> These must be organised by calling the school on 01691 830621 and speaking to Miss Morris (our Administrator)</w:t>
      </w:r>
    </w:p>
    <w:p w:rsidR="004E08C8" w:rsidRDefault="004E08C8">
      <w:pPr>
        <w:rPr>
          <w:rFonts w:ascii="Arial" w:hAnsi="Arial" w:cs="Arial"/>
        </w:rPr>
      </w:pPr>
      <w:r>
        <w:rPr>
          <w:rFonts w:ascii="Arial" w:hAnsi="Arial" w:cs="Arial"/>
        </w:rPr>
        <w:t xml:space="preserve">Closing Date for Applications – </w:t>
      </w:r>
      <w:r w:rsidR="0074092F">
        <w:rPr>
          <w:rFonts w:ascii="Arial" w:hAnsi="Arial" w:cs="Arial"/>
        </w:rPr>
        <w:t>19</w:t>
      </w:r>
      <w:r w:rsidR="0074092F" w:rsidRPr="0074092F">
        <w:rPr>
          <w:rFonts w:ascii="Arial" w:hAnsi="Arial" w:cs="Arial"/>
          <w:vertAlign w:val="superscript"/>
        </w:rPr>
        <w:t>th</w:t>
      </w:r>
      <w:r w:rsidR="0074092F">
        <w:rPr>
          <w:rFonts w:ascii="Arial" w:hAnsi="Arial" w:cs="Arial"/>
        </w:rPr>
        <w:t xml:space="preserve"> April 2021 </w:t>
      </w:r>
      <w:bookmarkStart w:id="0" w:name="_GoBack"/>
      <w:bookmarkEnd w:id="0"/>
      <w:r w:rsidR="0074092F">
        <w:rPr>
          <w:rFonts w:ascii="Arial" w:hAnsi="Arial" w:cs="Arial"/>
        </w:rPr>
        <w:t>by 12:00 lunchtime</w:t>
      </w:r>
    </w:p>
    <w:p w:rsidR="004E08C8" w:rsidRDefault="004E08C8">
      <w:pPr>
        <w:rPr>
          <w:rFonts w:ascii="Arial" w:hAnsi="Arial" w:cs="Arial"/>
        </w:rPr>
      </w:pPr>
      <w:r>
        <w:rPr>
          <w:rFonts w:ascii="Arial" w:hAnsi="Arial" w:cs="Arial"/>
        </w:rPr>
        <w:lastRenderedPageBreak/>
        <w:t xml:space="preserve">Shortlisting – </w:t>
      </w:r>
      <w:r w:rsidR="0074092F">
        <w:rPr>
          <w:rFonts w:ascii="Arial" w:hAnsi="Arial" w:cs="Arial"/>
        </w:rPr>
        <w:t>19</w:t>
      </w:r>
      <w:r w:rsidR="0074092F" w:rsidRPr="0074092F">
        <w:rPr>
          <w:rFonts w:ascii="Arial" w:hAnsi="Arial" w:cs="Arial"/>
          <w:vertAlign w:val="superscript"/>
        </w:rPr>
        <w:t>th</w:t>
      </w:r>
      <w:r w:rsidR="0074092F">
        <w:rPr>
          <w:rFonts w:ascii="Arial" w:hAnsi="Arial" w:cs="Arial"/>
        </w:rPr>
        <w:t xml:space="preserve"> April 2021</w:t>
      </w:r>
    </w:p>
    <w:p w:rsidR="004E08C8" w:rsidRDefault="004E08C8">
      <w:pPr>
        <w:rPr>
          <w:rFonts w:ascii="Arial" w:hAnsi="Arial" w:cs="Arial"/>
        </w:rPr>
      </w:pPr>
      <w:r>
        <w:rPr>
          <w:rFonts w:ascii="Arial" w:hAnsi="Arial" w:cs="Arial"/>
        </w:rPr>
        <w:t xml:space="preserve">Interview Date – </w:t>
      </w:r>
      <w:r w:rsidR="0074092F">
        <w:rPr>
          <w:rFonts w:ascii="Arial" w:hAnsi="Arial" w:cs="Arial"/>
        </w:rPr>
        <w:t>30</w:t>
      </w:r>
      <w:r w:rsidR="0074092F" w:rsidRPr="0074092F">
        <w:rPr>
          <w:rFonts w:ascii="Arial" w:hAnsi="Arial" w:cs="Arial"/>
          <w:vertAlign w:val="superscript"/>
        </w:rPr>
        <w:t>th</w:t>
      </w:r>
      <w:r w:rsidR="0074092F">
        <w:rPr>
          <w:rFonts w:ascii="Arial" w:hAnsi="Arial" w:cs="Arial"/>
        </w:rPr>
        <w:t xml:space="preserve"> April 2021</w:t>
      </w:r>
    </w:p>
    <w:p w:rsidR="0074092F" w:rsidRDefault="0074092F">
      <w:pPr>
        <w:rPr>
          <w:rFonts w:ascii="Arial" w:hAnsi="Arial" w:cs="Arial"/>
        </w:rPr>
      </w:pPr>
    </w:p>
    <w:p w:rsidR="0074092F" w:rsidRDefault="0074092F">
      <w:pPr>
        <w:rPr>
          <w:rFonts w:ascii="Arial" w:hAnsi="Arial" w:cs="Arial"/>
        </w:rPr>
      </w:pPr>
      <w:r>
        <w:rPr>
          <w:rFonts w:ascii="Arial" w:hAnsi="Arial" w:cs="Arial"/>
        </w:rPr>
        <w:t>Please note that if you are shortlisted for the position, it is at this point that we will take up your references.</w:t>
      </w:r>
    </w:p>
    <w:p w:rsidR="004E08C8" w:rsidRDefault="004E08C8">
      <w:pPr>
        <w:rPr>
          <w:rFonts w:ascii="Arial" w:hAnsi="Arial" w:cs="Arial"/>
        </w:rPr>
      </w:pPr>
      <w:r>
        <w:rPr>
          <w:rFonts w:ascii="Arial" w:hAnsi="Arial" w:cs="Arial"/>
        </w:rPr>
        <w:t>Application forms and additional information can be downloaded from the LA website, or requested from school by emailing:</w:t>
      </w:r>
    </w:p>
    <w:p w:rsidR="004E08C8" w:rsidRDefault="0074092F">
      <w:pPr>
        <w:rPr>
          <w:rFonts w:ascii="Arial" w:hAnsi="Arial" w:cs="Arial"/>
        </w:rPr>
      </w:pPr>
      <w:hyperlink r:id="rId5" w:history="1">
        <w:r w:rsidR="004E08C8" w:rsidRPr="001C1AA6">
          <w:rPr>
            <w:rStyle w:val="Hyperlink"/>
            <w:rFonts w:ascii="Arial" w:hAnsi="Arial" w:cs="Arial"/>
          </w:rPr>
          <w:t>admin@brynoffa.shropshire.sch.uk</w:t>
        </w:r>
      </w:hyperlink>
    </w:p>
    <w:p w:rsidR="004E08C8" w:rsidRDefault="004E08C8">
      <w:pPr>
        <w:rPr>
          <w:rFonts w:ascii="Arial" w:hAnsi="Arial" w:cs="Arial"/>
        </w:rPr>
      </w:pPr>
    </w:p>
    <w:p w:rsidR="004E08C8" w:rsidRDefault="004E08C8">
      <w:pPr>
        <w:rPr>
          <w:rFonts w:ascii="Arial" w:hAnsi="Arial" w:cs="Arial"/>
        </w:rPr>
      </w:pPr>
      <w:r>
        <w:rPr>
          <w:rFonts w:ascii="Arial" w:hAnsi="Arial" w:cs="Arial"/>
        </w:rPr>
        <w:t>This role will be subject to enhanced DBS checks and further checks on rights to work in the UK.</w:t>
      </w:r>
    </w:p>
    <w:p w:rsidR="004E08C8" w:rsidRPr="005C3656" w:rsidRDefault="004E08C8">
      <w:pPr>
        <w:rPr>
          <w:rFonts w:ascii="Arial" w:hAnsi="Arial" w:cs="Arial"/>
        </w:rPr>
      </w:pPr>
    </w:p>
    <w:sectPr w:rsidR="004E08C8" w:rsidRPr="005C3656" w:rsidSect="005C3656">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87"/>
    <w:rsid w:val="001C3DAB"/>
    <w:rsid w:val="001C7081"/>
    <w:rsid w:val="00307F5B"/>
    <w:rsid w:val="004E08C8"/>
    <w:rsid w:val="005C3656"/>
    <w:rsid w:val="0074092F"/>
    <w:rsid w:val="0079654F"/>
    <w:rsid w:val="007A2E13"/>
    <w:rsid w:val="00887374"/>
    <w:rsid w:val="00AD2BD0"/>
    <w:rsid w:val="00B12E73"/>
    <w:rsid w:val="00B51187"/>
    <w:rsid w:val="00BA69FD"/>
    <w:rsid w:val="00BF499D"/>
    <w:rsid w:val="00DD78B0"/>
    <w:rsid w:val="00F20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D9B8"/>
  <w15:docId w15:val="{93F9CA02-85FF-42CE-A208-D448A7ED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36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0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brynoffa.shropshire.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Head</cp:lastModifiedBy>
  <cp:revision>8</cp:revision>
  <dcterms:created xsi:type="dcterms:W3CDTF">2021-02-04T10:33:00Z</dcterms:created>
  <dcterms:modified xsi:type="dcterms:W3CDTF">2021-03-04T09:42:00Z</dcterms:modified>
</cp:coreProperties>
</file>